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755" w:rsidRPr="00C44755" w:rsidRDefault="00C44755" w:rsidP="00C44755">
      <w:pPr>
        <w:spacing w:after="0" w:line="240" w:lineRule="auto"/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</w:pPr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 xml:space="preserve">При оказании первичной, в том числе доврачебной, врачебной и специализированной, медико-санитарной помощи организуются и выполняются следующие работы (услуги): при оказании первичной доврачебной медико-санитарной помощи в амбулаторных условиях по: медицинской статистике, медицинскому массажу, рентгенологии, сестринскому делу, сестринскому делу в педиатрии, вакцинации (проведению профилактических прививок); при оказании первичной врачебной медико-санитарной помощи в амбулаторных условиях по: общей врачебной практике (семейной медицине), педиатрии, терапии; при оказании первичной специализированной медико-санитарной помощи в амбулаторных условиях по: </w:t>
      </w:r>
      <w:proofErr w:type="spellStart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>дерматовенерологии</w:t>
      </w:r>
      <w:proofErr w:type="spellEnd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>, детской эндокринологии, инфекционным болезням, кардиологии, неврологии, неотложной медицинской</w:t>
      </w:r>
      <w:bookmarkStart w:id="0" w:name="_GoBack"/>
      <w:bookmarkEnd w:id="0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 xml:space="preserve"> помощи, организации здравоохранения и общественному здоровью, психиатрии, рентгенологии, стоматологии общей практики, ультразвуковой диагностике, хирургии, эндокринологии. При проведении медицинских осмотров, медицинских освидетельствований и медицинских экспертиз организуются и выполняются следующие работы (услуги): при проведении медицинских осмотров по: медицинским осмотрам (</w:t>
      </w:r>
      <w:proofErr w:type="spellStart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>предрейсовым</w:t>
      </w:r>
      <w:proofErr w:type="spellEnd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 xml:space="preserve">, </w:t>
      </w:r>
      <w:proofErr w:type="spellStart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>послерейсовым</w:t>
      </w:r>
      <w:proofErr w:type="spellEnd"/>
      <w:r w:rsidRPr="00C44755">
        <w:rPr>
          <w:rFonts w:ascii="Roboto" w:eastAsia="Times New Roman" w:hAnsi="Roboto" w:cs="Times New Roman"/>
          <w:color w:val="373737"/>
          <w:sz w:val="28"/>
          <w:szCs w:val="28"/>
          <w:lang w:eastAsia="ru-RU"/>
        </w:rPr>
        <w:t>), медицинским осмотрам профилактическим; при проведении медицинских освидетельствований: медицинскому освидетельствованию кандидатов в усыновители, опекуны (попечители) или приемные родители, медицинскому освидетельствованию на выявление ВИЧ-инфекции, медицинскому освидетельствованию на наличие инфекционных заболеваний,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проживание, или вида на жительство, или разрешения на работу в Российской Федерации, медицинскому освидетельствованию на наличие медицинских противопоказаний к управлению транспортным средством, медицинскому освидетельствованию на наличие медицинских противопоказаний к владению оружием, медицинскому освидетельствованию на состояние опьянения (алкогольного, наркотического или иного токсического); при проведении медицинских экспертиз по: экспертизе временной нетрудоспособности</w:t>
      </w:r>
    </w:p>
    <w:p w:rsidR="00C44755" w:rsidRPr="00C44755" w:rsidRDefault="00C44755" w:rsidP="00C44755">
      <w:pPr>
        <w:rPr>
          <w:rFonts w:ascii="Roboto" w:hAnsi="Roboto"/>
          <w:sz w:val="28"/>
          <w:szCs w:val="28"/>
        </w:rPr>
      </w:pPr>
    </w:p>
    <w:sectPr w:rsidR="00C44755" w:rsidRPr="00C447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6EDA"/>
    <w:multiLevelType w:val="multilevel"/>
    <w:tmpl w:val="D6342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DF1AAD"/>
    <w:multiLevelType w:val="multilevel"/>
    <w:tmpl w:val="4E929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592781"/>
    <w:multiLevelType w:val="multilevel"/>
    <w:tmpl w:val="6358B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65A67DF"/>
    <w:multiLevelType w:val="multilevel"/>
    <w:tmpl w:val="3F228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242F7E"/>
    <w:multiLevelType w:val="multilevel"/>
    <w:tmpl w:val="4F4E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AC9"/>
    <w:rsid w:val="00562AC9"/>
    <w:rsid w:val="00AA5E3F"/>
    <w:rsid w:val="00C4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2C7F0"/>
  <w15:chartTrackingRefBased/>
  <w15:docId w15:val="{91C4E221-E586-4927-9FFA-31C70B62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447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4475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4475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47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475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475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C44755"/>
    <w:rPr>
      <w:b/>
      <w:bCs/>
    </w:rPr>
  </w:style>
  <w:style w:type="character" w:styleId="a4">
    <w:name w:val="Hyperlink"/>
    <w:basedOn w:val="a0"/>
    <w:uiPriority w:val="99"/>
    <w:semiHidden/>
    <w:unhideWhenUsed/>
    <w:rsid w:val="00C44755"/>
    <w:rPr>
      <w:color w:val="0000FF"/>
      <w:u w:val="single"/>
    </w:rPr>
  </w:style>
  <w:style w:type="character" w:customStyle="1" w:styleId="h-logo-text">
    <w:name w:val="h-logo-text"/>
    <w:basedOn w:val="a0"/>
    <w:rsid w:val="00C44755"/>
  </w:style>
  <w:style w:type="character" w:customStyle="1" w:styleId="visuallyhidden">
    <w:name w:val="visuallyhidden"/>
    <w:basedOn w:val="a0"/>
    <w:rsid w:val="00C4475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C4475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C44755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C4475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C44755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Emphasis"/>
    <w:basedOn w:val="a0"/>
    <w:uiPriority w:val="20"/>
    <w:qFormat/>
    <w:rsid w:val="00C44755"/>
    <w:rPr>
      <w:i/>
      <w:iCs/>
    </w:rPr>
  </w:style>
  <w:style w:type="paragraph" w:customStyle="1" w:styleId="last-p">
    <w:name w:val="last-p"/>
    <w:basedOn w:val="a"/>
    <w:rsid w:val="00C4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C4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0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575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3647">
                      <w:marLeft w:val="0"/>
                      <w:marRight w:val="0"/>
                      <w:marTop w:val="660"/>
                      <w:marBottom w:val="660"/>
                      <w:divBdr>
                        <w:top w:val="none" w:sz="0" w:space="18" w:color="auto"/>
                        <w:left w:val="none" w:sz="0" w:space="18" w:color="auto"/>
                        <w:bottom w:val="none" w:sz="0" w:space="18" w:color="auto"/>
                        <w:right w:val="none" w:sz="0" w:space="18" w:color="auto"/>
                      </w:divBdr>
                      <w:divsChild>
                        <w:div w:id="96268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172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267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709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4918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5794BF"/>
                                            <w:left w:val="single" w:sz="6" w:space="8" w:color="5794BF"/>
                                            <w:bottom w:val="single" w:sz="6" w:space="0" w:color="5794BF"/>
                                            <w:right w:val="single" w:sz="6" w:space="31" w:color="5794BF"/>
                                          </w:divBdr>
                                          <w:divsChild>
                                            <w:div w:id="1877152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5612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45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1111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049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699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9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35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663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4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21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398382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DE272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49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849758">
                              <w:marLeft w:val="0"/>
                              <w:marRight w:val="255"/>
                              <w:marTop w:val="7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6516086">
                              <w:marLeft w:val="0"/>
                              <w:marRight w:val="255"/>
                              <w:marTop w:val="7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31435">
                              <w:marLeft w:val="0"/>
                              <w:marRight w:val="255"/>
                              <w:marTop w:val="7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82319">
                              <w:marLeft w:val="0"/>
                              <w:marRight w:val="255"/>
                              <w:marTop w:val="7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2292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84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8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378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629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773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2054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776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27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572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169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0250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80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9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86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8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787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4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1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15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986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579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924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7949241">
                                  <w:marLeft w:val="150"/>
                                  <w:marRight w:val="15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2158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01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105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20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651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211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555555"/>
                                                        <w:left w:val="single" w:sz="6" w:space="8" w:color="555555"/>
                                                        <w:bottom w:val="single" w:sz="6" w:space="0" w:color="555555"/>
                                                        <w:right w:val="single" w:sz="6" w:space="31" w:color="555555"/>
                                                      </w:divBdr>
                                                      <w:divsChild>
                                                        <w:div w:id="698773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2424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9434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2249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3095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2547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778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46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530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420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19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1505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510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3286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OMC</dc:creator>
  <cp:keywords/>
  <dc:description/>
  <cp:lastModifiedBy>OMC</cp:lastModifiedBy>
  <cp:revision>2</cp:revision>
  <dcterms:created xsi:type="dcterms:W3CDTF">2020-08-10T10:37:00Z</dcterms:created>
  <dcterms:modified xsi:type="dcterms:W3CDTF">2020-08-10T10:43:00Z</dcterms:modified>
</cp:coreProperties>
</file>